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1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5"/>
        <w:gridCol w:w="4065"/>
        <w:gridCol w:w="105"/>
        <w:gridCol w:w="4635"/>
        <w:gridCol w:w="105"/>
        <w:gridCol w:w="4575"/>
        <w:tblGridChange w:id="0">
          <w:tblGrid>
            <w:gridCol w:w="1725"/>
            <w:gridCol w:w="4065"/>
            <w:gridCol w:w="105"/>
            <w:gridCol w:w="4635"/>
            <w:gridCol w:w="105"/>
            <w:gridCol w:w="4575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6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History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-38099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Medium Term Planning  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Year B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Class 4 – Year 5&amp;6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0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Term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term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Term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Unit of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7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Crime and Punishment Throughout time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-How has crime and punishment changed over time in Britain?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22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Beeston Castle Stone Age to Modern Day –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local history study 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Key disciplinary knowledge </w:t>
            </w:r>
          </w:p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continuity and change, similarity and difference, evidence and interpretation, historical significance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continuity and change, similarity and difference evidence and interpretation, historical significance, cause and consequence, historical significance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31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Golden thread…</w:t>
            </w:r>
          </w:p>
          <w:p w:rsidR="00000000" w:rsidDel="00000000" w:rsidP="00000000" w:rsidRDefault="00000000" w:rsidRPr="00000000" w14:paraId="00000032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substantive knowledge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ffc000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Monarchy / Power of rulers 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ffc000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Settlements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Monarchy / Power of rulers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Links to Prior Learning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1/2 – Children understand that there is a past within their living memory and a past beyond that. Substantive concepts such as trade and settlement will have been mentioned but not explicitly taught.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3 &amp; 4– Children will have looked at periods in time within the Stone Age. Children will have studied the Romans in Britain.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 5 &amp; 6 – Children will have studied the Anglo–Saxons.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1/2 Child have studies historical events beyond living memory that are significant nationally or globally- significant historical events, people and places in their own locality.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Year 3/4 the children have studied the unit: Overview of early civilizations – Sumer, Indus, Egypt, China.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did the first cities have in common and what were their achievements?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9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47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Links to Future Learning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49">
            <w:pPr>
              <w:spacing w:before="187" w:line="230" w:lineRule="auto"/>
              <w:ind w:left="0" w:right="284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1a232b"/>
                <w:rtl w:val="0"/>
              </w:rPr>
              <w:t xml:space="preserve">Children will use key sources of information and evaluate their reliability. They will continue    to ask questions of enquiry and have an established understanding of key substantive concepts.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Links to Geography 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Geography of Shrewsbury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Geographical skills &amp; fieldwork – maps work, River Severn, settlements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57">
            <w:pPr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Beeston Castle Stone Age to Modern Day </w:t>
            </w:r>
          </w:p>
          <w:p w:rsidR="00000000" w:rsidDel="00000000" w:rsidP="00000000" w:rsidRDefault="00000000" w:rsidRPr="00000000" w14:paraId="0000005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Geographical skills &amp; fieldwork linked to the visit to Beeston Castle – (before, during and after)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Understanding of what each case study believed about crime and punishment and recall some methods of punishment that were popular in these eras: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Roman Britain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Anglo-Saxon Britain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Tudor Britain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Victorian Britain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World War Two (at home and on the frontline)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Modern Britain (today)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9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the key changes in crime and punishment in Britain from Roman rule to Modern Day Britain and place them on a timeline.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9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compare and contrast different aspects of crime and punishment from different periods of British history.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9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Reflect on the legacy and importance of crime and punishment in society in Britain.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KS2 History - a local history study  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- a study of an aspect of history or a site dating from a period beyond 1066 that is significant in the locality.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ind w:left="718" w:hanging="360"/>
            </w:pPr>
            <w:r w:rsidDel="00000000" w:rsidR="00000000" w:rsidRPr="00000000">
              <w:rPr>
                <w:rtl w:val="0"/>
              </w:rPr>
              <w:t xml:space="preserve">Changes of Beeston Castles from Prehistoric to 2000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ind w:left="718" w:hanging="360"/>
            </w:pPr>
            <w:r w:rsidDel="00000000" w:rsidR="00000000" w:rsidRPr="00000000">
              <w:rPr>
                <w:rtl w:val="0"/>
              </w:rPr>
              <w:t xml:space="preserve">Why these changes took place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ind w:left="718" w:hanging="360"/>
            </w:pPr>
            <w:r w:rsidDel="00000000" w:rsidR="00000000" w:rsidRPr="00000000">
              <w:rPr>
                <w:rtl w:val="0"/>
              </w:rPr>
              <w:t xml:space="preserve">Who John Tollemarche – what was his significance in owning the castle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ind w:left="718" w:hanging="360"/>
            </w:pPr>
            <w:r w:rsidDel="00000000" w:rsidR="00000000" w:rsidRPr="00000000">
              <w:rPr>
                <w:rtl w:val="0"/>
              </w:rPr>
              <w:t xml:space="preserve">Similarities and differences between neighbouring Peckforton Castle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ind w:left="718" w:hanging="360"/>
            </w:pPr>
            <w:r w:rsidDel="00000000" w:rsidR="00000000" w:rsidRPr="00000000">
              <w:rPr>
                <w:rtl w:val="0"/>
              </w:rPr>
              <w:t xml:space="preserve">Ways of life in the castle over time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74">
            <w:pPr>
              <w:ind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5 Key Essential knowledge and skills</w:t>
            </w:r>
          </w:p>
          <w:p w:rsidR="00000000" w:rsidDel="00000000" w:rsidP="00000000" w:rsidRDefault="00000000" w:rsidRPr="00000000" w14:paraId="00000075">
            <w:pPr>
              <w:ind w:firstLine="0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7"/>
              </w:numPr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Understanding of what each case study believed about crime and punishment and recall some methods of punishment that were popular in these eras: </w:t>
            </w:r>
          </w:p>
          <w:p w:rsidR="00000000" w:rsidDel="00000000" w:rsidP="00000000" w:rsidRDefault="00000000" w:rsidRPr="00000000" w14:paraId="00000077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Roman Britain</w:t>
            </w:r>
          </w:p>
          <w:p w:rsidR="00000000" w:rsidDel="00000000" w:rsidP="00000000" w:rsidRDefault="00000000" w:rsidRPr="00000000" w14:paraId="00000078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Anglo-Saxon Britain</w:t>
            </w:r>
          </w:p>
          <w:p w:rsidR="00000000" w:rsidDel="00000000" w:rsidP="00000000" w:rsidRDefault="00000000" w:rsidRPr="00000000" w14:paraId="00000079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Tudor Britain</w:t>
            </w:r>
          </w:p>
          <w:p w:rsidR="00000000" w:rsidDel="00000000" w:rsidP="00000000" w:rsidRDefault="00000000" w:rsidRPr="00000000" w14:paraId="0000007A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Victorian Britain</w:t>
            </w:r>
          </w:p>
          <w:p w:rsidR="00000000" w:rsidDel="00000000" w:rsidP="00000000" w:rsidRDefault="00000000" w:rsidRPr="00000000" w14:paraId="0000007B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World War Two (at home and on the frontline)</w:t>
            </w:r>
          </w:p>
          <w:p w:rsidR="00000000" w:rsidDel="00000000" w:rsidP="00000000" w:rsidRDefault="00000000" w:rsidRPr="00000000" w14:paraId="0000007C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Modern Britain (today)</w:t>
            </w:r>
          </w:p>
          <w:p w:rsidR="00000000" w:rsidDel="00000000" w:rsidP="00000000" w:rsidRDefault="00000000" w:rsidRPr="00000000" w14:paraId="0000007D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4"/>
              </w:numPr>
              <w:ind w:left="719" w:hanging="360"/>
            </w:pPr>
            <w:r w:rsidDel="00000000" w:rsidR="00000000" w:rsidRPr="00000000">
              <w:rPr>
                <w:rtl w:val="0"/>
              </w:rPr>
              <w:t xml:space="preserve">Identify the key changes in crime and punishment in Britain from Roman rule to Modern Day Britain and place them on a timeline.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4"/>
              </w:numPr>
              <w:ind w:left="719" w:hanging="360"/>
            </w:pPr>
            <w:r w:rsidDel="00000000" w:rsidR="00000000" w:rsidRPr="00000000">
              <w:rPr>
                <w:rtl w:val="0"/>
              </w:rPr>
              <w:t xml:space="preserve">Can compare and contrast different aspects of crime and punishment from different periods of British history.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4"/>
              </w:numPr>
              <w:ind w:left="719" w:hanging="360"/>
            </w:pPr>
            <w:r w:rsidDel="00000000" w:rsidR="00000000" w:rsidRPr="00000000">
              <w:rPr>
                <w:rtl w:val="0"/>
              </w:rPr>
              <w:t xml:space="preserve">Reflect on the legacy and importance of crime and punishment in society in Britain.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4"/>
              </w:numPr>
              <w:ind w:left="719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Beeston Castle during the Stone Age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Beeston Castle during the Anglo-Saxon and Viking period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Why was the castle built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Who is John Tollemache and his significance to owning the castle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Compare and contrast with other local castles in the area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Progression of Learning  in lessons-Objectives covered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explain what crime and punishment is through different periods?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describe crime and punishment has changed over time from the Romans to 21st century?(Making curse tablets)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compare and contrast Roman crime and punishment and Anglo-Saxon and Viking crime and punishment?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describe crime and punishment in Medieval and Tudor times?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Trip to Shrewsbury Prison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describe crime and punishment in Victorian times?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describe crime and punishment in World War I and World War II?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I describe crime and punishment in the 21st Century?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Crime Day – forensic investigation in the classroom 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rPr>
                <w:color w:val="545a5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3"/>
              </w:numPr>
              <w:ind w:left="358" w:hanging="360"/>
            </w:pPr>
            <w:r w:rsidDel="00000000" w:rsidR="00000000" w:rsidRPr="00000000">
              <w:rPr>
                <w:rtl w:val="0"/>
              </w:rPr>
              <w:t xml:space="preserve">Can I make a timeline following my own research on the castle?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3"/>
              </w:numPr>
              <w:ind w:left="358" w:hanging="360"/>
            </w:pPr>
            <w:r w:rsidDel="00000000" w:rsidR="00000000" w:rsidRPr="00000000">
              <w:rPr>
                <w:rtl w:val="0"/>
              </w:rPr>
              <w:t xml:space="preserve">Can I compare maps from the past to modern day maps of the castle and discuss the changes through time?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3"/>
              </w:numPr>
              <w:ind w:left="358" w:hanging="360"/>
            </w:pPr>
            <w:r w:rsidDel="00000000" w:rsidR="00000000" w:rsidRPr="00000000">
              <w:rPr>
                <w:rtl w:val="0"/>
              </w:rPr>
              <w:t xml:space="preserve">Can I research John Tollemarche?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3"/>
              </w:numPr>
              <w:ind w:left="358" w:hanging="360"/>
            </w:pPr>
            <w:r w:rsidDel="00000000" w:rsidR="00000000" w:rsidRPr="00000000">
              <w:rPr>
                <w:rtl w:val="0"/>
              </w:rPr>
              <w:t xml:space="preserve">Can I find out the history of Peckforton Castle? Is it the same age as Beeston Castle? 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3"/>
              </w:numPr>
              <w:ind w:left="358" w:hanging="360"/>
            </w:pPr>
            <w:r w:rsidDel="00000000" w:rsidR="00000000" w:rsidRPr="00000000">
              <w:rPr>
                <w:rtl w:val="0"/>
              </w:rPr>
              <w:t xml:space="preserve">Can I produce a drama reflecting the castle’s main characters and the ways of life over the centuries?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Detection execution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Policing punishment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rehabilitation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treason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vigilantes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0"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A9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Beeston timeline</w:t>
            </w:r>
          </w:p>
          <w:p w:rsidR="00000000" w:rsidDel="00000000" w:rsidP="00000000" w:rsidRDefault="00000000" w:rsidRPr="00000000" w14:paraId="000000AA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John Tollemarche Tithe Maps survey </w:t>
            </w:r>
          </w:p>
          <w:p w:rsidR="00000000" w:rsidDel="00000000" w:rsidP="00000000" w:rsidRDefault="00000000" w:rsidRPr="00000000" w14:paraId="000000AB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Cheshire Plain </w:t>
            </w:r>
          </w:p>
          <w:p w:rsidR="00000000" w:rsidDel="00000000" w:rsidP="00000000" w:rsidRDefault="00000000" w:rsidRPr="00000000" w14:paraId="000000AC">
            <w:pPr>
              <w:ind w:hanging="2"/>
              <w:jc w:val="center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Peckforton Castle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Personal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B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Do you think that the modern-day justice system is working?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B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Why is Beeston Castle an important part of our local history?</w:t>
            </w:r>
          </w:p>
          <w:p w:rsidR="00000000" w:rsidDel="00000000" w:rsidP="00000000" w:rsidRDefault="00000000" w:rsidRPr="00000000" w14:paraId="000000B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If you were to live there in what period of time would you choose and why?</w:t>
            </w:r>
          </w:p>
          <w:p w:rsidR="00000000" w:rsidDel="00000000" w:rsidP="00000000" w:rsidRDefault="00000000" w:rsidRPr="00000000" w14:paraId="000000B6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Quick Quiz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crimes did/do the Romans/Anglo-Saxons/Tudors/Victorians/State today deem to be the most serious? 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How did/do Romans/AngloSaxons/Tudors/Victorians/State today try to prevent crime?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types of punishment did/do the Romans/AngloSaxons/Tudors/Victorians/State today use?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is the lasting significance and impact of the… form crime and punishment on Britain? How do two different periods of British history compare in relation to crime and punishment?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period’s crime and punishment did you think was the most fair?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period’s crime and punishment did you think was the most unfair?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How significant was removing the death penalty?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C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What are the significant changes of Beeston Castles?</w:t>
            </w:r>
          </w:p>
          <w:p w:rsidR="00000000" w:rsidDel="00000000" w:rsidP="00000000" w:rsidRDefault="00000000" w:rsidRPr="00000000" w14:paraId="000000C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How do we know about these changes? What evidence has been used? Is it reliable?</w:t>
            </w:r>
          </w:p>
          <w:p w:rsidR="00000000" w:rsidDel="00000000" w:rsidP="00000000" w:rsidRDefault="00000000" w:rsidRPr="00000000" w14:paraId="000000C6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Who John Tollemarche – what was his significance in owning the castle? </w:t>
            </w:r>
          </w:p>
          <w:p w:rsidR="00000000" w:rsidDel="00000000" w:rsidP="00000000" w:rsidRDefault="00000000" w:rsidRPr="00000000" w14:paraId="000000C7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What are the similarities and differences between neighbouring Peckforton Castle?</w:t>
            </w:r>
          </w:p>
          <w:p w:rsidR="00000000" w:rsidDel="00000000" w:rsidP="00000000" w:rsidRDefault="00000000" w:rsidRPr="00000000" w14:paraId="000000C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What was the way of life in the castle over time?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19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olorfulShading-Accent6">
    <w:name w:val="Colorful Shading Accent 6"/>
    <w:basedOn w:val="Table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</w:style>
  <w:style w:type="table" w:styleId="MediumGrid3-Accent1">
    <w:name w:val="Medium Grid 3 Accent 1"/>
    <w:basedOn w:val="Table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NoSpacing">
    <w:name w:val="No Spacing"/>
    <w:uiPriority w:val="1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character" w:styleId="markedcontent" w:customStyle="1">
    <w:name w:val="markedcontent"/>
    <w:basedOn w:val="DefaultParagraphFont"/>
    <w:rsid w:val="007E3CB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 w:hanging="1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2Iu/0OV65/zlNT+ygmnqxxhD7A==">CgMxLjAyCGguZ2pkZ3hzOAByITFJamxlTnpUS0I1ekhDR3JWOUI4cG9fSUpwVFJxY2VOTQ==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2023-02-20T16:16:00Z</dcterms:created>
  <dc:creator>sch8752214</dc:creator>
</cp:coreProperties>
</file>